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DE6" w:rsidRDefault="003C0DE6" w:rsidP="006A0149">
      <w:pPr>
        <w:jc w:val="both"/>
        <w:rPr>
          <w:rFonts w:ascii="Open Sans" w:hAnsi="Open Sans" w:cs="Open Sans"/>
          <w:b/>
          <w:u w:val="single"/>
        </w:rPr>
      </w:pPr>
      <w:r>
        <w:rPr>
          <w:rFonts w:ascii="Calibri" w:eastAsia="Times New Roman" w:hAnsi="Calibri" w:cs="Calibri"/>
          <w:noProof/>
          <w:color w:val="500050"/>
          <w:shd w:val="clear" w:color="auto" w:fill="FFFFFF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2283672</wp:posOffset>
            </wp:positionH>
            <wp:positionV relativeFrom="paragraph">
              <wp:posOffset>-594995</wp:posOffset>
            </wp:positionV>
            <wp:extent cx="1174044" cy="960359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tnz_2022_noir_gra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985" cy="964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0DE6" w:rsidRDefault="003C0DE6" w:rsidP="006A0149">
      <w:pPr>
        <w:jc w:val="both"/>
        <w:rPr>
          <w:rFonts w:ascii="Open Sans" w:hAnsi="Open Sans" w:cs="Open Sans"/>
          <w:b/>
          <w:u w:val="single"/>
        </w:rPr>
      </w:pPr>
      <w:bookmarkStart w:id="0" w:name="_GoBack"/>
      <w:bookmarkEnd w:id="0"/>
    </w:p>
    <w:p w:rsidR="003C0DE6" w:rsidRDefault="003C0DE6" w:rsidP="006A0149">
      <w:pPr>
        <w:jc w:val="both"/>
        <w:rPr>
          <w:rFonts w:ascii="Open Sans" w:hAnsi="Open Sans" w:cs="Open Sans"/>
          <w:b/>
          <w:u w:val="single"/>
        </w:rPr>
      </w:pPr>
    </w:p>
    <w:p w:rsidR="006A0149" w:rsidRPr="006A0149" w:rsidRDefault="006A0149" w:rsidP="006A0149">
      <w:pPr>
        <w:jc w:val="both"/>
        <w:rPr>
          <w:rFonts w:ascii="Open Sans" w:hAnsi="Open Sans" w:cs="Open Sans"/>
          <w:b/>
          <w:u w:val="single"/>
        </w:rPr>
      </w:pPr>
      <w:r w:rsidRPr="006A0149">
        <w:rPr>
          <w:rFonts w:ascii="Open Sans" w:hAnsi="Open Sans" w:cs="Open Sans"/>
          <w:b/>
          <w:u w:val="single"/>
        </w:rPr>
        <w:t>BIOGRAPHIE A UTILISER POUR LES RESEAUX SOCIAUX ET AFFICHAGES (</w:t>
      </w:r>
      <w:proofErr w:type="gramStart"/>
      <w:r w:rsidRPr="006A0149">
        <w:rPr>
          <w:rFonts w:ascii="Open Sans" w:hAnsi="Open Sans" w:cs="Open Sans"/>
          <w:b/>
          <w:u w:val="single"/>
        </w:rPr>
        <w:t>TRACT..</w:t>
      </w:r>
      <w:proofErr w:type="gramEnd"/>
      <w:r w:rsidRPr="006A0149">
        <w:rPr>
          <w:rFonts w:ascii="Open Sans" w:hAnsi="Open Sans" w:cs="Open Sans"/>
          <w:b/>
          <w:u w:val="single"/>
        </w:rPr>
        <w:t>)</w:t>
      </w:r>
    </w:p>
    <w:p w:rsidR="006A0149" w:rsidRPr="006A0149" w:rsidRDefault="006A0149" w:rsidP="006A0149">
      <w:pPr>
        <w:jc w:val="both"/>
        <w:rPr>
          <w:rFonts w:ascii="Open Sans" w:hAnsi="Open Sans" w:cs="Open Sans"/>
          <w:b/>
          <w:u w:val="single"/>
        </w:rPr>
      </w:pPr>
    </w:p>
    <w:p w:rsidR="006A0149" w:rsidRPr="006A0149" w:rsidRDefault="006A0149" w:rsidP="006A0149">
      <w:pPr>
        <w:jc w:val="both"/>
        <w:rPr>
          <w:rFonts w:ascii="Open Sans" w:hAnsi="Open Sans" w:cs="Open Sans"/>
          <w:b/>
          <w:i/>
        </w:rPr>
      </w:pPr>
      <w:r w:rsidRPr="006A0149">
        <w:rPr>
          <w:rFonts w:ascii="Open Sans" w:hAnsi="Open Sans" w:cs="Open Sans"/>
          <w:b/>
          <w:i/>
        </w:rPr>
        <w:t xml:space="preserve">Voici ci-dessous, deux types de biographies destinées à </w:t>
      </w:r>
      <w:r w:rsidR="008E47E1">
        <w:rPr>
          <w:rFonts w:ascii="Open Sans" w:hAnsi="Open Sans" w:cs="Open Sans"/>
          <w:b/>
          <w:i/>
        </w:rPr>
        <w:t>votre</w:t>
      </w:r>
      <w:r w:rsidRPr="006A0149">
        <w:rPr>
          <w:rFonts w:ascii="Open Sans" w:hAnsi="Open Sans" w:cs="Open Sans"/>
          <w:b/>
          <w:i/>
        </w:rPr>
        <w:t xml:space="preserve"> communication externe (réseaux sociaux, tract, affiche .</w:t>
      </w:r>
      <w:r w:rsidR="008E47E1">
        <w:rPr>
          <w:rFonts w:ascii="Open Sans" w:hAnsi="Open Sans" w:cs="Open Sans"/>
          <w:b/>
          <w:i/>
        </w:rPr>
        <w:t>.</w:t>
      </w:r>
      <w:r w:rsidRPr="006A0149">
        <w:rPr>
          <w:rFonts w:ascii="Open Sans" w:hAnsi="Open Sans" w:cs="Open Sans"/>
          <w:b/>
          <w:i/>
        </w:rPr>
        <w:t>.) puis une explication de notre style musical :</w:t>
      </w:r>
    </w:p>
    <w:p w:rsidR="006A0149" w:rsidRPr="006A0149" w:rsidRDefault="006A0149" w:rsidP="006A0149">
      <w:pPr>
        <w:jc w:val="both"/>
        <w:rPr>
          <w:rFonts w:ascii="Open Sans" w:hAnsi="Open Sans" w:cs="Open Sans"/>
          <w:b/>
          <w:u w:val="single"/>
        </w:rPr>
      </w:pPr>
    </w:p>
    <w:p w:rsidR="006A0149" w:rsidRPr="006A0149" w:rsidRDefault="006A0149" w:rsidP="006A0149">
      <w:pPr>
        <w:shd w:val="clear" w:color="auto" w:fill="FFFFFF"/>
        <w:jc w:val="both"/>
        <w:rPr>
          <w:rFonts w:ascii="Open Sans" w:eastAsia="Times New Roman" w:hAnsi="Open Sans" w:cs="Open Sans"/>
          <w:color w:val="222222"/>
          <w:lang w:eastAsia="fr-FR"/>
        </w:rPr>
      </w:pPr>
      <w:r w:rsidRPr="006A0149">
        <w:rPr>
          <w:rFonts w:ascii="Open Sans" w:eastAsia="Times New Roman" w:hAnsi="Open Sans" w:cs="Open Sans"/>
          <w:b/>
          <w:bCs/>
          <w:color w:val="222222"/>
          <w:u w:val="single"/>
          <w:lang w:eastAsia="fr-FR"/>
        </w:rPr>
        <w:t xml:space="preserve">Biographie </w:t>
      </w:r>
      <w:r w:rsidRPr="006A0149">
        <w:rPr>
          <w:rFonts w:ascii="Open Sans" w:eastAsia="Times New Roman" w:hAnsi="Open Sans" w:cs="Open Sans"/>
          <w:b/>
          <w:bCs/>
          <w:color w:val="222222"/>
          <w:u w:val="single"/>
          <w:lang w:eastAsia="fr-FR"/>
        </w:rPr>
        <w:t>« </w:t>
      </w:r>
      <w:r w:rsidRPr="006A0149">
        <w:rPr>
          <w:rFonts w:ascii="Open Sans" w:eastAsia="Times New Roman" w:hAnsi="Open Sans" w:cs="Open Sans"/>
          <w:b/>
          <w:bCs/>
          <w:color w:val="222222"/>
          <w:u w:val="single"/>
          <w:lang w:eastAsia="fr-FR"/>
        </w:rPr>
        <w:t>Courte</w:t>
      </w:r>
      <w:r w:rsidRPr="006A0149">
        <w:rPr>
          <w:rFonts w:ascii="Open Sans" w:eastAsia="Times New Roman" w:hAnsi="Open Sans" w:cs="Open Sans"/>
          <w:b/>
          <w:bCs/>
          <w:color w:val="222222"/>
          <w:u w:val="single"/>
          <w:lang w:eastAsia="fr-FR"/>
        </w:rPr>
        <w:t> »</w:t>
      </w:r>
      <w:r w:rsidRPr="006A0149">
        <w:rPr>
          <w:rFonts w:ascii="Open Sans" w:eastAsia="Times New Roman" w:hAnsi="Open Sans" w:cs="Open Sans"/>
          <w:b/>
          <w:bCs/>
          <w:color w:val="222222"/>
          <w:u w:val="single"/>
          <w:lang w:eastAsia="fr-FR"/>
        </w:rPr>
        <w:t> </w:t>
      </w:r>
    </w:p>
    <w:p w:rsidR="006A0149" w:rsidRDefault="006A0149" w:rsidP="006A0149">
      <w:pPr>
        <w:jc w:val="both"/>
        <w:rPr>
          <w:rFonts w:ascii="Calibri" w:eastAsia="Times New Roman" w:hAnsi="Calibri" w:cs="Calibri"/>
          <w:color w:val="500050"/>
          <w:shd w:val="clear" w:color="auto" w:fill="FFFFFF"/>
          <w:lang w:eastAsia="fr-FR"/>
        </w:rPr>
      </w:pPr>
    </w:p>
    <w:p w:rsidR="006A0149" w:rsidRPr="006A0149" w:rsidRDefault="006A0149" w:rsidP="006A0149">
      <w:pPr>
        <w:jc w:val="both"/>
        <w:rPr>
          <w:rFonts w:ascii="Calibri" w:eastAsia="Times New Roman" w:hAnsi="Calibri" w:cs="Calibri"/>
          <w:color w:val="500050"/>
          <w:shd w:val="clear" w:color="auto" w:fill="FFFFFF"/>
          <w:lang w:eastAsia="fr-FR"/>
        </w:rPr>
      </w:pPr>
      <w:r w:rsidRPr="00E3061A">
        <w:rPr>
          <w:rFonts w:ascii="Calibri" w:eastAsia="Times New Roman" w:hAnsi="Calibri" w:cs="Calibri"/>
          <w:color w:val="500050"/>
          <w:shd w:val="clear" w:color="auto" w:fill="FFFFFF"/>
          <w:lang w:eastAsia="fr-FR"/>
        </w:rPr>
        <w:t> </w:t>
      </w:r>
      <w:r w:rsidRPr="006A0149">
        <w:rPr>
          <w:rFonts w:ascii="Open Sans" w:eastAsia="Times New Roman" w:hAnsi="Open Sans" w:cs="Open Sans"/>
          <w:color w:val="1A1A1A"/>
          <w:shd w:val="clear" w:color="auto" w:fill="FFFFFF"/>
          <w:lang w:eastAsia="fr-FR"/>
        </w:rPr>
        <w:t xml:space="preserve">"Sur des textes enjoués et poétiques, portés par une musique dansante et joyeuse, cinq </w:t>
      </w:r>
      <w:proofErr w:type="spellStart"/>
      <w:proofErr w:type="gramStart"/>
      <w:r w:rsidRPr="006A0149">
        <w:rPr>
          <w:rFonts w:ascii="Open Sans" w:eastAsia="Times New Roman" w:hAnsi="Open Sans" w:cs="Open Sans"/>
          <w:color w:val="1A1A1A"/>
          <w:shd w:val="clear" w:color="auto" w:fill="FFFFFF"/>
          <w:lang w:eastAsia="fr-FR"/>
        </w:rPr>
        <w:t>musicien.ne.s</w:t>
      </w:r>
      <w:proofErr w:type="spellEnd"/>
      <w:proofErr w:type="gramEnd"/>
      <w:r w:rsidRPr="006A0149">
        <w:rPr>
          <w:rFonts w:ascii="Open Sans" w:eastAsia="Times New Roman" w:hAnsi="Open Sans" w:cs="Open Sans"/>
          <w:color w:val="1A1A1A"/>
          <w:shd w:val="clear" w:color="auto" w:fill="FFFFFF"/>
          <w:lang w:eastAsia="fr-FR"/>
        </w:rPr>
        <w:t xml:space="preserve"> entraînent les spectateurs à virevolter sur des airs de violon exaltés. De l'espoir, de l’amour, du partage … Venez découvrir la Pop N Joy !"</w:t>
      </w:r>
    </w:p>
    <w:p w:rsidR="006A0149" w:rsidRPr="00E3061A" w:rsidRDefault="006A0149" w:rsidP="006A0149">
      <w:pPr>
        <w:jc w:val="both"/>
        <w:rPr>
          <w:rFonts w:ascii="Calibri" w:eastAsia="Times New Roman" w:hAnsi="Calibri" w:cs="Calibri"/>
          <w:color w:val="500050"/>
          <w:shd w:val="clear" w:color="auto" w:fill="FFFFFF"/>
          <w:lang w:eastAsia="fr-FR"/>
        </w:rPr>
      </w:pPr>
      <w:r w:rsidRPr="00E3061A">
        <w:rPr>
          <w:rFonts w:ascii="Calibri" w:eastAsia="Times New Roman" w:hAnsi="Calibri" w:cs="Calibri"/>
          <w:color w:val="500050"/>
          <w:shd w:val="clear" w:color="auto" w:fill="FFFFFF"/>
          <w:lang w:eastAsia="fr-FR"/>
        </w:rPr>
        <w:t> </w:t>
      </w:r>
    </w:p>
    <w:p w:rsidR="006A0149" w:rsidRPr="006A0149" w:rsidRDefault="006A0149" w:rsidP="006A0149">
      <w:pPr>
        <w:shd w:val="clear" w:color="auto" w:fill="FFFFFF"/>
        <w:jc w:val="both"/>
        <w:rPr>
          <w:rFonts w:ascii="Open Sans" w:eastAsia="Times New Roman" w:hAnsi="Open Sans" w:cs="Open Sans"/>
          <w:color w:val="222222"/>
          <w:lang w:eastAsia="fr-FR"/>
        </w:rPr>
      </w:pPr>
      <w:r w:rsidRPr="006A0149">
        <w:rPr>
          <w:rFonts w:ascii="Open Sans" w:eastAsia="Times New Roman" w:hAnsi="Open Sans" w:cs="Open Sans"/>
          <w:b/>
          <w:bCs/>
          <w:color w:val="222222"/>
          <w:u w:val="single"/>
          <w:lang w:eastAsia="fr-FR"/>
        </w:rPr>
        <w:t>Bio</w:t>
      </w:r>
      <w:r w:rsidRPr="006A0149">
        <w:rPr>
          <w:rFonts w:ascii="Open Sans" w:eastAsia="Times New Roman" w:hAnsi="Open Sans" w:cs="Open Sans"/>
          <w:b/>
          <w:bCs/>
          <w:color w:val="222222"/>
          <w:u w:val="single"/>
          <w:lang w:eastAsia="fr-FR"/>
        </w:rPr>
        <w:t>graphie</w:t>
      </w:r>
      <w:r w:rsidRPr="006A0149">
        <w:rPr>
          <w:rFonts w:ascii="Open Sans" w:eastAsia="Times New Roman" w:hAnsi="Open Sans" w:cs="Open Sans"/>
          <w:b/>
          <w:bCs/>
          <w:color w:val="222222"/>
          <w:u w:val="single"/>
          <w:lang w:eastAsia="fr-FR"/>
        </w:rPr>
        <w:t xml:space="preserve"> </w:t>
      </w:r>
      <w:r w:rsidRPr="006A0149">
        <w:rPr>
          <w:rFonts w:ascii="Open Sans" w:eastAsia="Times New Roman" w:hAnsi="Open Sans" w:cs="Open Sans"/>
          <w:b/>
          <w:bCs/>
          <w:color w:val="222222"/>
          <w:u w:val="single"/>
          <w:lang w:eastAsia="fr-FR"/>
        </w:rPr>
        <w:t>« </w:t>
      </w:r>
      <w:r w:rsidRPr="006A0149">
        <w:rPr>
          <w:rFonts w:ascii="Open Sans" w:eastAsia="Times New Roman" w:hAnsi="Open Sans" w:cs="Open Sans"/>
          <w:b/>
          <w:bCs/>
          <w:color w:val="222222"/>
          <w:u w:val="single"/>
          <w:lang w:eastAsia="fr-FR"/>
        </w:rPr>
        <w:t>Moyenne</w:t>
      </w:r>
      <w:r w:rsidRPr="006A0149">
        <w:rPr>
          <w:rFonts w:ascii="Open Sans" w:eastAsia="Times New Roman" w:hAnsi="Open Sans" w:cs="Open Sans"/>
          <w:b/>
          <w:bCs/>
          <w:color w:val="222222"/>
          <w:u w:val="single"/>
          <w:lang w:eastAsia="fr-FR"/>
        </w:rPr>
        <w:t> »</w:t>
      </w:r>
    </w:p>
    <w:p w:rsidR="006A0149" w:rsidRDefault="006A0149" w:rsidP="006A0149">
      <w:pPr>
        <w:jc w:val="both"/>
        <w:rPr>
          <w:rFonts w:ascii="Calibri" w:eastAsia="Times New Roman" w:hAnsi="Calibri" w:cs="Calibri"/>
          <w:color w:val="500050"/>
          <w:shd w:val="clear" w:color="auto" w:fill="FFFFFF"/>
          <w:lang w:eastAsia="fr-FR"/>
        </w:rPr>
      </w:pPr>
      <w:r w:rsidRPr="00E3061A">
        <w:rPr>
          <w:rFonts w:ascii="Calibri" w:eastAsia="Times New Roman" w:hAnsi="Calibri" w:cs="Calibri"/>
          <w:color w:val="500050"/>
          <w:shd w:val="clear" w:color="auto" w:fill="FFFFFF"/>
          <w:lang w:eastAsia="fr-FR"/>
        </w:rPr>
        <w:t> </w:t>
      </w:r>
    </w:p>
    <w:p w:rsidR="006A0149" w:rsidRPr="00E3061A" w:rsidRDefault="006A0149" w:rsidP="006A0149">
      <w:pPr>
        <w:jc w:val="both"/>
        <w:rPr>
          <w:rFonts w:ascii="Calibri" w:eastAsia="Times New Roman" w:hAnsi="Calibri" w:cs="Calibri"/>
          <w:color w:val="500050"/>
          <w:shd w:val="clear" w:color="auto" w:fill="FFFFFF"/>
          <w:lang w:eastAsia="fr-FR"/>
        </w:rPr>
      </w:pPr>
      <w:r w:rsidRPr="00E3061A">
        <w:rPr>
          <w:rFonts w:ascii="Open Sans" w:eastAsia="Times New Roman" w:hAnsi="Open Sans" w:cs="Open Sans"/>
          <w:color w:val="1A1A1A"/>
          <w:shd w:val="clear" w:color="auto" w:fill="FFFFFF"/>
          <w:lang w:eastAsia="fr-FR"/>
        </w:rPr>
        <w:t xml:space="preserve">De l'espoir, de l’amour, du partage, voici l’essence même de la </w:t>
      </w:r>
      <w:proofErr w:type="spellStart"/>
      <w:r w:rsidRPr="00E3061A">
        <w:rPr>
          <w:rFonts w:ascii="Open Sans" w:eastAsia="Times New Roman" w:hAnsi="Open Sans" w:cs="Open Sans"/>
          <w:color w:val="1A1A1A"/>
          <w:shd w:val="clear" w:color="auto" w:fill="FFFFFF"/>
          <w:lang w:eastAsia="fr-FR"/>
        </w:rPr>
        <w:t>Pop’n</w:t>
      </w:r>
      <w:proofErr w:type="spellEnd"/>
      <w:r w:rsidRPr="00E3061A">
        <w:rPr>
          <w:rFonts w:ascii="Open Sans" w:eastAsia="Times New Roman" w:hAnsi="Open Sans" w:cs="Open Sans"/>
          <w:color w:val="1A1A1A"/>
          <w:shd w:val="clear" w:color="auto" w:fill="FFFFFF"/>
          <w:lang w:eastAsia="fr-FR"/>
        </w:rPr>
        <w:t xml:space="preserve"> Joy inventée par The French </w:t>
      </w:r>
      <w:proofErr w:type="spellStart"/>
      <w:r w:rsidRPr="00E3061A">
        <w:rPr>
          <w:rFonts w:ascii="Open Sans" w:eastAsia="Times New Roman" w:hAnsi="Open Sans" w:cs="Open Sans"/>
          <w:color w:val="1A1A1A"/>
          <w:shd w:val="clear" w:color="auto" w:fill="FFFFFF"/>
          <w:lang w:eastAsia="fr-FR"/>
        </w:rPr>
        <w:t>Touch</w:t>
      </w:r>
      <w:proofErr w:type="spellEnd"/>
      <w:r w:rsidRPr="00E3061A">
        <w:rPr>
          <w:rFonts w:ascii="Open Sans" w:eastAsia="Times New Roman" w:hAnsi="Open Sans" w:cs="Open Sans"/>
          <w:color w:val="1A1A1A"/>
          <w:shd w:val="clear" w:color="auto" w:fill="FFFFFF"/>
          <w:lang w:eastAsia="fr-FR"/>
        </w:rPr>
        <w:t xml:space="preserve"> NZ, transmise dans une bienveillance et une générosité assumée qui vous mettent en joie.</w:t>
      </w:r>
    </w:p>
    <w:p w:rsidR="006A0149" w:rsidRPr="00E3061A" w:rsidRDefault="006A0149" w:rsidP="006A0149">
      <w:pPr>
        <w:jc w:val="both"/>
        <w:rPr>
          <w:rFonts w:ascii="Calibri" w:eastAsia="Times New Roman" w:hAnsi="Calibri" w:cs="Calibri"/>
          <w:color w:val="500050"/>
          <w:shd w:val="clear" w:color="auto" w:fill="FFFFFF"/>
          <w:lang w:eastAsia="fr-FR"/>
        </w:rPr>
      </w:pPr>
      <w:r w:rsidRPr="00E3061A">
        <w:rPr>
          <w:rFonts w:ascii="Open Sans" w:eastAsia="Times New Roman" w:hAnsi="Open Sans" w:cs="Open Sans"/>
          <w:color w:val="1A1A1A"/>
          <w:shd w:val="clear" w:color="auto" w:fill="FFFFFF"/>
          <w:lang w:eastAsia="fr-FR"/>
        </w:rPr>
        <w:t xml:space="preserve">Sur des textes enjoués et poétiques, portés par une musique dansante et joyeuse, cinq </w:t>
      </w:r>
      <w:proofErr w:type="spellStart"/>
      <w:proofErr w:type="gramStart"/>
      <w:r w:rsidRPr="00E3061A">
        <w:rPr>
          <w:rFonts w:ascii="Open Sans" w:eastAsia="Times New Roman" w:hAnsi="Open Sans" w:cs="Open Sans"/>
          <w:color w:val="1A1A1A"/>
          <w:shd w:val="clear" w:color="auto" w:fill="FFFFFF"/>
          <w:lang w:eastAsia="fr-FR"/>
        </w:rPr>
        <w:t>musicien.ne.s</w:t>
      </w:r>
      <w:proofErr w:type="spellEnd"/>
      <w:proofErr w:type="gramEnd"/>
      <w:r w:rsidRPr="00E3061A">
        <w:rPr>
          <w:rFonts w:ascii="Open Sans" w:eastAsia="Times New Roman" w:hAnsi="Open Sans" w:cs="Open Sans"/>
          <w:color w:val="1A1A1A"/>
          <w:shd w:val="clear" w:color="auto" w:fill="FFFFFF"/>
          <w:lang w:eastAsia="fr-FR"/>
        </w:rPr>
        <w:t xml:space="preserve"> en acoustique entraînent les spectateurs les plus calmes à virevolter sur des airs de violon exaltés.</w:t>
      </w:r>
    </w:p>
    <w:p w:rsidR="006A0149" w:rsidRPr="00E3061A" w:rsidRDefault="006A0149" w:rsidP="006A0149">
      <w:pPr>
        <w:shd w:val="clear" w:color="auto" w:fill="FFFFFF"/>
        <w:jc w:val="both"/>
        <w:rPr>
          <w:rFonts w:ascii="Calibri" w:eastAsia="Times New Roman" w:hAnsi="Calibri" w:cs="Calibri"/>
          <w:color w:val="222222"/>
          <w:lang w:eastAsia="fr-FR"/>
        </w:rPr>
      </w:pPr>
      <w:r w:rsidRPr="00E3061A">
        <w:rPr>
          <w:rFonts w:ascii="Open Sans" w:eastAsia="Times New Roman" w:hAnsi="Open Sans" w:cs="Open Sans"/>
          <w:color w:val="1A1A1A"/>
          <w:lang w:eastAsia="fr-FR"/>
        </w:rPr>
        <w:t xml:space="preserve">Entre Pop et chanson française, The French </w:t>
      </w:r>
      <w:proofErr w:type="spellStart"/>
      <w:r w:rsidRPr="00E3061A">
        <w:rPr>
          <w:rFonts w:ascii="Open Sans" w:eastAsia="Times New Roman" w:hAnsi="Open Sans" w:cs="Open Sans"/>
          <w:color w:val="1A1A1A"/>
          <w:lang w:eastAsia="fr-FR"/>
        </w:rPr>
        <w:t>Touch</w:t>
      </w:r>
      <w:proofErr w:type="spellEnd"/>
      <w:r w:rsidRPr="00E3061A">
        <w:rPr>
          <w:rFonts w:ascii="Open Sans" w:eastAsia="Times New Roman" w:hAnsi="Open Sans" w:cs="Open Sans"/>
          <w:color w:val="1A1A1A"/>
          <w:lang w:eastAsia="fr-FR"/>
        </w:rPr>
        <w:t xml:space="preserve"> NZ met du sourire sur tous ses instruments, entrelacés autour de textes et de compositions originales.</w:t>
      </w:r>
    </w:p>
    <w:p w:rsidR="006A0149" w:rsidRDefault="006A0149" w:rsidP="006A0149">
      <w:pPr>
        <w:jc w:val="both"/>
        <w:rPr>
          <w:rFonts w:ascii="Open Sans" w:eastAsia="Times New Roman" w:hAnsi="Open Sans" w:cs="Open Sans"/>
          <w:b/>
          <w:bCs/>
          <w:color w:val="1A1A1A"/>
          <w:shd w:val="clear" w:color="auto" w:fill="FFFFFF"/>
          <w:lang w:eastAsia="fr-FR"/>
        </w:rPr>
      </w:pPr>
      <w:r w:rsidRPr="00E3061A">
        <w:rPr>
          <w:rFonts w:ascii="Open Sans" w:eastAsia="Times New Roman" w:hAnsi="Open Sans" w:cs="Open Sans"/>
          <w:color w:val="1A1A1A"/>
          <w:shd w:val="clear" w:color="auto" w:fill="FFFFFF"/>
          <w:lang w:eastAsia="fr-FR"/>
        </w:rPr>
        <w:t>Venez les découvrir, la Pop N Joy vous attend</w:t>
      </w:r>
      <w:r>
        <w:rPr>
          <w:rFonts w:ascii="Open Sans" w:eastAsia="Times New Roman" w:hAnsi="Open Sans" w:cs="Open Sans"/>
          <w:b/>
          <w:bCs/>
          <w:color w:val="1A1A1A"/>
          <w:shd w:val="clear" w:color="auto" w:fill="FFFFFF"/>
          <w:lang w:eastAsia="fr-FR"/>
        </w:rPr>
        <w:t> !</w:t>
      </w:r>
    </w:p>
    <w:p w:rsidR="006A0149" w:rsidRDefault="006A0149" w:rsidP="006A0149">
      <w:pPr>
        <w:jc w:val="both"/>
        <w:rPr>
          <w:b/>
          <w:u w:val="single"/>
        </w:rPr>
      </w:pPr>
    </w:p>
    <w:p w:rsidR="006A0149" w:rsidRPr="00595628" w:rsidRDefault="006A0149" w:rsidP="006A0149">
      <w:pPr>
        <w:spacing w:after="200"/>
        <w:jc w:val="both"/>
        <w:rPr>
          <w:rFonts w:ascii="Calibri" w:eastAsia="Times New Roman" w:hAnsi="Calibri" w:cs="Calibri"/>
          <w:b/>
          <w:color w:val="500050"/>
          <w:u w:val="single"/>
          <w:shd w:val="clear" w:color="auto" w:fill="FFFFFF"/>
          <w:lang w:eastAsia="fr-FR"/>
        </w:rPr>
      </w:pPr>
      <w:r w:rsidRPr="00595628">
        <w:rPr>
          <w:rFonts w:ascii="Open Sans" w:eastAsia="Times New Roman" w:hAnsi="Open Sans" w:cs="Open Sans"/>
          <w:b/>
          <w:color w:val="000000"/>
          <w:u w:val="single"/>
          <w:shd w:val="clear" w:color="auto" w:fill="FFFFFF"/>
          <w:lang w:eastAsia="fr-FR"/>
        </w:rPr>
        <w:t>Explication de notre Style musical : La Pop ‘</w:t>
      </w:r>
      <w:proofErr w:type="gramStart"/>
      <w:r w:rsidRPr="00595628">
        <w:rPr>
          <w:rFonts w:ascii="Open Sans" w:eastAsia="Times New Roman" w:hAnsi="Open Sans" w:cs="Open Sans"/>
          <w:b/>
          <w:color w:val="000000"/>
          <w:u w:val="single"/>
          <w:shd w:val="clear" w:color="auto" w:fill="FFFFFF"/>
          <w:lang w:eastAsia="fr-FR"/>
        </w:rPr>
        <w:t>n’ Joy</w:t>
      </w:r>
      <w:proofErr w:type="gramEnd"/>
    </w:p>
    <w:p w:rsidR="006A0149" w:rsidRPr="00E3061A" w:rsidRDefault="006A0149" w:rsidP="006A0149">
      <w:pPr>
        <w:shd w:val="clear" w:color="auto" w:fill="FFFFFF"/>
        <w:jc w:val="both"/>
        <w:rPr>
          <w:rFonts w:ascii="Calibri" w:eastAsia="Times New Roman" w:hAnsi="Calibri" w:cs="Calibri"/>
          <w:color w:val="222222"/>
          <w:lang w:eastAsia="fr-FR"/>
        </w:rPr>
      </w:pPr>
      <w:r w:rsidRPr="00E3061A">
        <w:rPr>
          <w:rFonts w:ascii="Open Sans" w:eastAsia="Times New Roman" w:hAnsi="Open Sans" w:cs="Open Sans"/>
          <w:color w:val="000000"/>
          <w:lang w:eastAsia="fr-FR"/>
        </w:rPr>
        <w:t>Une sensation frémissante qui vous touche au corps et vous incite à danser.</w:t>
      </w:r>
    </w:p>
    <w:p w:rsidR="006A0149" w:rsidRDefault="006A0149" w:rsidP="006A0149">
      <w:pPr>
        <w:spacing w:after="200"/>
        <w:jc w:val="both"/>
        <w:rPr>
          <w:rFonts w:ascii="Open Sans" w:eastAsia="Times New Roman" w:hAnsi="Open Sans" w:cs="Open Sans"/>
          <w:color w:val="000000"/>
          <w:shd w:val="clear" w:color="auto" w:fill="FFFFFF"/>
          <w:lang w:eastAsia="fr-FR"/>
        </w:rPr>
      </w:pPr>
      <w:r w:rsidRPr="00E3061A">
        <w:rPr>
          <w:rFonts w:ascii="Open Sans" w:eastAsia="Times New Roman" w:hAnsi="Open Sans" w:cs="Open Sans"/>
          <w:color w:val="000000"/>
          <w:shd w:val="clear" w:color="auto" w:fill="FFFFFF"/>
          <w:lang w:eastAsia="fr-FR"/>
        </w:rPr>
        <w:t>Un groupe qui transpire la joie, dont les acrobaties tant musicales que scéniques respirent le plaisir, avec du sourire au coin des instruments.</w:t>
      </w:r>
      <w:r>
        <w:rPr>
          <w:rFonts w:ascii="Open Sans" w:eastAsia="Times New Roman" w:hAnsi="Open Sans" w:cs="Open Sans"/>
          <w:color w:val="000000"/>
          <w:shd w:val="clear" w:color="auto" w:fill="FFFFFF"/>
          <w:lang w:eastAsia="fr-FR"/>
        </w:rPr>
        <w:t xml:space="preserve"> </w:t>
      </w:r>
    </w:p>
    <w:p w:rsidR="006A0149" w:rsidRDefault="006A0149" w:rsidP="006A0149">
      <w:pPr>
        <w:spacing w:after="200"/>
        <w:jc w:val="both"/>
        <w:rPr>
          <w:rFonts w:ascii="Calibri" w:eastAsia="Times New Roman" w:hAnsi="Calibri" w:cs="Calibri"/>
          <w:color w:val="500050"/>
          <w:shd w:val="clear" w:color="auto" w:fill="FFFFFF"/>
          <w:lang w:eastAsia="fr-FR"/>
        </w:rPr>
      </w:pPr>
      <w:r w:rsidRPr="00E3061A">
        <w:rPr>
          <w:rFonts w:ascii="Open Sans" w:eastAsia="Times New Roman" w:hAnsi="Open Sans" w:cs="Open Sans"/>
          <w:color w:val="000000"/>
          <w:lang w:eastAsia="fr-FR"/>
        </w:rPr>
        <w:t>C’est comme une musique familière, agréable et entraînante, définie par ses propres fans à travers les mots-clés générosité, festif, partage, chaleureux et joie.</w:t>
      </w:r>
    </w:p>
    <w:p w:rsidR="006A0149" w:rsidRPr="00E3061A" w:rsidRDefault="006A0149" w:rsidP="006A0149">
      <w:pPr>
        <w:spacing w:after="200"/>
        <w:jc w:val="both"/>
        <w:rPr>
          <w:rFonts w:ascii="Calibri" w:eastAsia="Times New Roman" w:hAnsi="Calibri" w:cs="Calibri"/>
          <w:color w:val="500050"/>
          <w:shd w:val="clear" w:color="auto" w:fill="FFFFFF"/>
          <w:lang w:eastAsia="fr-FR"/>
        </w:rPr>
      </w:pPr>
      <w:r w:rsidRPr="00E3061A">
        <w:rPr>
          <w:rFonts w:ascii="Open Sans" w:eastAsia="Times New Roman" w:hAnsi="Open Sans" w:cs="Open Sans"/>
          <w:color w:val="000000"/>
          <w:shd w:val="clear" w:color="auto" w:fill="FFFFFF"/>
          <w:lang w:eastAsia="fr-FR"/>
        </w:rPr>
        <w:t>En résumé, c’est de la musique Pop essentiellement Live, réarrangée sur un mode léger et festif, avec des plages musicales invitant à la danse et à la communication entre le groupe et les spectateurs. </w:t>
      </w:r>
    </w:p>
    <w:p w:rsidR="006A0149" w:rsidRDefault="006A0149" w:rsidP="006A0149">
      <w:pPr>
        <w:jc w:val="both"/>
        <w:rPr>
          <w:rFonts w:ascii="Open Sans" w:eastAsia="Times New Roman" w:hAnsi="Open Sans" w:cs="Open Sans"/>
          <w:color w:val="000000"/>
          <w:shd w:val="clear" w:color="auto" w:fill="FFFFFF"/>
          <w:lang w:eastAsia="fr-FR"/>
        </w:rPr>
      </w:pPr>
      <w:r w:rsidRPr="00E3061A">
        <w:rPr>
          <w:rFonts w:ascii="Open Sans" w:eastAsia="Times New Roman" w:hAnsi="Open Sans" w:cs="Open Sans"/>
          <w:color w:val="000000"/>
          <w:shd w:val="clear" w:color="auto" w:fill="FFFFFF"/>
          <w:lang w:eastAsia="fr-FR"/>
        </w:rPr>
        <w:t xml:space="preserve">Et même si la </w:t>
      </w:r>
      <w:proofErr w:type="spellStart"/>
      <w:r w:rsidRPr="00E3061A">
        <w:rPr>
          <w:rFonts w:ascii="Open Sans" w:eastAsia="Times New Roman" w:hAnsi="Open Sans" w:cs="Open Sans"/>
          <w:color w:val="000000"/>
          <w:shd w:val="clear" w:color="auto" w:fill="FFFFFF"/>
          <w:lang w:eastAsia="fr-FR"/>
        </w:rPr>
        <w:t>Pop’n</w:t>
      </w:r>
      <w:proofErr w:type="spellEnd"/>
      <w:r w:rsidRPr="00E3061A">
        <w:rPr>
          <w:rFonts w:ascii="Open Sans" w:eastAsia="Times New Roman" w:hAnsi="Open Sans" w:cs="Open Sans"/>
          <w:color w:val="000000"/>
          <w:shd w:val="clear" w:color="auto" w:fill="FFFFFF"/>
          <w:lang w:eastAsia="fr-FR"/>
        </w:rPr>
        <w:t xml:space="preserve"> Joy s’apprivoise sur un CD, il faut le crier bien fort : “ C'est du Live ”.</w:t>
      </w:r>
    </w:p>
    <w:p w:rsidR="003C0DE6" w:rsidRPr="003C0DE6" w:rsidRDefault="006A0149" w:rsidP="003C0DE6">
      <w:pPr>
        <w:jc w:val="both"/>
        <w:rPr>
          <w:rFonts w:ascii="Calibri" w:eastAsia="Times New Roman" w:hAnsi="Calibri" w:cs="Calibri"/>
          <w:color w:val="500050"/>
          <w:shd w:val="clear" w:color="auto" w:fill="FFFFFF"/>
          <w:lang w:eastAsia="fr-FR"/>
        </w:rPr>
      </w:pPr>
      <w:r w:rsidRPr="00E3061A">
        <w:rPr>
          <w:rFonts w:ascii="Open Sans" w:eastAsia="Times New Roman" w:hAnsi="Open Sans" w:cs="Open Sans"/>
          <w:color w:val="000000"/>
          <w:shd w:val="clear" w:color="auto" w:fill="FFFFFF"/>
          <w:lang w:eastAsia="fr-FR"/>
        </w:rPr>
        <w:t>Chaque concert est différent, attentif au lieu, à l'auditoire, à l'actualité, aux circonstances.</w:t>
      </w:r>
      <w:r w:rsidRPr="00E3061A">
        <w:rPr>
          <w:rFonts w:ascii="Times New Roman" w:eastAsia="Times New Roman" w:hAnsi="Times New Roman" w:cs="Times New Roman"/>
          <w:color w:val="500050"/>
          <w:shd w:val="clear" w:color="auto" w:fill="FFFFFF"/>
          <w:lang w:eastAsia="fr-FR"/>
        </w:rPr>
        <w:t> </w:t>
      </w:r>
      <w:r w:rsidRPr="00E3061A">
        <w:rPr>
          <w:rFonts w:ascii="Open Sans" w:eastAsia="Times New Roman" w:hAnsi="Open Sans" w:cs="Open Sans"/>
          <w:color w:val="000000"/>
          <w:shd w:val="clear" w:color="auto" w:fill="FFFFFF"/>
          <w:lang w:eastAsia="fr-FR"/>
        </w:rPr>
        <w:t>A chaque fois, c'est une nouvelle aventure !</w:t>
      </w:r>
    </w:p>
    <w:sectPr w:rsidR="003C0DE6" w:rsidRPr="003C0DE6" w:rsidSect="00F048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49"/>
    <w:rsid w:val="003C0DE6"/>
    <w:rsid w:val="006A0149"/>
    <w:rsid w:val="008E47E1"/>
    <w:rsid w:val="00F0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A674"/>
  <w15:chartTrackingRefBased/>
  <w15:docId w15:val="{36B3E92F-794F-7D4F-8EB9-04187267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309</Words>
  <Characters>1703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2022-06-14T07:43:00Z</dcterms:created>
  <dcterms:modified xsi:type="dcterms:W3CDTF">2022-06-14T07:53:00Z</dcterms:modified>
</cp:coreProperties>
</file>